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98B17F" w14:textId="77777777" w:rsidR="000F5245" w:rsidRPr="000F5245" w:rsidRDefault="000F5245" w:rsidP="000F5245">
      <w:pPr>
        <w:rPr>
          <w:b/>
          <w:bCs/>
        </w:rPr>
      </w:pPr>
      <w:r w:rsidRPr="000F5245">
        <w:rPr>
          <w:b/>
          <w:bCs/>
        </w:rPr>
        <w:t>Episode: "Gut Check Gospel: Healing Chronic Stress from the Inside Out with Holly Andrews"</w:t>
      </w:r>
    </w:p>
    <w:p w14:paraId="3ADE2FBA" w14:textId="77777777" w:rsidR="000F5245" w:rsidRPr="000F5245" w:rsidRDefault="000F5245" w:rsidP="000F5245">
      <w:r w:rsidRPr="000F5245">
        <w:rPr>
          <w:b/>
          <w:bCs/>
        </w:rPr>
        <w:t>Episode Summary</w:t>
      </w:r>
    </w:p>
    <w:p w14:paraId="78D9BD32" w14:textId="77777777" w:rsidR="000F5245" w:rsidRPr="000F5245" w:rsidRDefault="000F5245" w:rsidP="000F5245">
      <w:r w:rsidRPr="000F5245">
        <w:t xml:space="preserve">Dive into </w:t>
      </w:r>
      <w:r w:rsidRPr="000F5245">
        <w:rPr>
          <w:i/>
          <w:iCs/>
        </w:rPr>
        <w:t>Old School with Michele Vrabel</w:t>
      </w:r>
      <w:r w:rsidRPr="000F5245">
        <w:t xml:space="preserve"> as she chats with Certified Integrative Nutrition Health Coach </w:t>
      </w:r>
      <w:r w:rsidRPr="000F5245">
        <w:rPr>
          <w:b/>
          <w:bCs/>
        </w:rPr>
        <w:t>Holly Andrews</w:t>
      </w:r>
      <w:r w:rsidRPr="000F5245">
        <w:t xml:space="preserve">, a former NSA executive turned stress-busting guru and author of </w:t>
      </w:r>
      <w:r w:rsidRPr="000F5245">
        <w:rPr>
          <w:i/>
          <w:iCs/>
        </w:rPr>
        <w:t>Heal Your Stress from the Inside Out</w:t>
      </w:r>
      <w:r w:rsidRPr="000F5245">
        <w:t>. Holly opens up about her Type A transformation: from a high-pressure federal job fueling 350+ pounds, exhaustion, "angry mom" vibes, and family logistics chaos (with a pilot husband away half the time) to shedding nearly half her body weight in 15 months starting in 2019 after a tearful London trip breakdown. Quitting in 2022, moving to North Carolina, and launching her coaching business, she healed relationships with her kids and husband, rediscovered energy for gardening and dates, and leaned on faith for provision—echoing Michele's own abuse-to-healing memoir journey intertwined across physical, emotional, mental, and spiritual realms.</w:t>
      </w:r>
    </w:p>
    <w:p w14:paraId="543C2412" w14:textId="77777777" w:rsidR="000F5245" w:rsidRPr="000F5245" w:rsidRDefault="000F5245" w:rsidP="000F5245">
      <w:r w:rsidRPr="000F5245">
        <w:t xml:space="preserve">Holly demystifies the gut-brain axis (90% serotonin, 50% dopamine from the gut via HPA highway), chronic stress's inflammatory domino effect (brain fog, anxiety, spiritual deserts), and prenatal hormone transfers explaining her daughter's ADHD. Free hacks? Dim lights post-7pm, morning outdoor grounding (bare feet or houseplant touch), consistent water intake with personalized reminders, and a book Stress Audit for honest self-checks—pick one, stick for two weeks. Her nugget: Stress is designed for short bursts (God-wired fight-or-flight), but chronic mode harms everything, even unborn babies. Ideal for burnt-out believers craving sustainable, faith-fueled </w:t>
      </w:r>
      <w:proofErr w:type="spellStart"/>
      <w:r w:rsidRPr="000F5245">
        <w:t>biohacks</w:t>
      </w:r>
      <w:proofErr w:type="spellEnd"/>
      <w:r w:rsidRPr="000F5245">
        <w:t xml:space="preserve"> without woo-woo overload—grab the book for root-cause tools and reclaim that oxytocin joy!</w:t>
      </w:r>
    </w:p>
    <w:p w14:paraId="22409896" w14:textId="77777777" w:rsidR="000F5245" w:rsidRPr="000F5245" w:rsidRDefault="000F5245" w:rsidP="000F5245">
      <w:r w:rsidRPr="000F5245">
        <w:rPr>
          <w:b/>
          <w:bCs/>
        </w:rPr>
        <w:t>Chapters</w:t>
      </w:r>
      <w:r w:rsidRPr="000F5245">
        <w:t xml:space="preserve"> 00:00 - Intro: Healing Interconnections &amp; Guest Welcome 01:39 - Holly's Type A NSA Life, Weight Struggles &amp; Angry Mom Era 04:34 - 2019 Crisis Trip, Weight Loss Journey &amp; Coach Discovery 05:56 - Quitting Job, Family Move &amp; Faith Provision 07:26 - Parallels to Michele's Abuse-to-Healing Story 16:39 - Book Breakdown: Gut-Brain Axis &amp; Stress Impacts 17:16 - Tips: Stress Audit, Honesty &amp; Prenatal Effects 20:56 - Free Actions: Dim Lights, Morning Grounding, Water Hacks 27:08 - Prayer Walks, Sustainable Starts &amp; Biohacking Balance 29:40 - Nugget: Chronic Stress's Far-Reaching Harm 34:38 - Wrap-Up: Book Excitement &amp; Future Chats</w:t>
      </w:r>
    </w:p>
    <w:p w14:paraId="232A885D" w14:textId="77777777" w:rsidR="000F5245" w:rsidRPr="000F5245" w:rsidRDefault="000F5245" w:rsidP="000F5245">
      <w:r w:rsidRPr="000F5245">
        <w:rPr>
          <w:b/>
          <w:bCs/>
        </w:rPr>
        <w:t>Keywords</w:t>
      </w:r>
      <w:r w:rsidRPr="000F5245">
        <w:t xml:space="preserve"> Holly Andrews, Heal Your Stress </w:t>
      </w:r>
      <w:proofErr w:type="gramStart"/>
      <w:r w:rsidRPr="000F5245">
        <w:t>From</w:t>
      </w:r>
      <w:proofErr w:type="gramEnd"/>
      <w:r w:rsidRPr="000F5245">
        <w:t xml:space="preserve"> the Inside Out, chronic stress healing, gut-brain axis, integrative nutrition coaching, weight loss journey, faith and health, stress audit, grounding tips, prenatal stress effects, holistic wellness, NSA executive burnout</w:t>
      </w:r>
    </w:p>
    <w:p w14:paraId="31BE1168" w14:textId="17D2A909" w:rsidR="000F5245" w:rsidRPr="000F5245" w:rsidRDefault="000F5245" w:rsidP="000F5245">
      <w:r w:rsidRPr="000F5245">
        <w:rPr>
          <w:b/>
          <w:bCs/>
        </w:rPr>
        <w:lastRenderedPageBreak/>
        <w:t>Guest Contact</w:t>
      </w:r>
      <w:r w:rsidRPr="000F5245">
        <w:t xml:space="preserve"> </w:t>
      </w:r>
      <w:r w:rsidRPr="000F5245">
        <w:rPr>
          <w:b/>
          <w:bCs/>
        </w:rPr>
        <w:t>Holly Andrews</w:t>
      </w:r>
      <w:r w:rsidRPr="000F5245">
        <w:t xml:space="preserve"> | Integrative Nutrition Health Coach, Author </w:t>
      </w:r>
      <w:r w:rsidRPr="000F5245">
        <w:rPr>
          <w:b/>
          <w:bCs/>
        </w:rPr>
        <w:t>Website:</w:t>
      </w:r>
      <w:r w:rsidRPr="000F5245">
        <w:t xml:space="preserve"> </w:t>
      </w:r>
      <w:hyperlink r:id="rId4" w:tgtFrame="_blank" w:history="1">
        <w:r w:rsidRPr="000F5245">
          <w:rPr>
            <w:rStyle w:val="Hyperlink"/>
          </w:rPr>
          <w:t>hollyandrewscoaching.com</w:t>
        </w:r>
      </w:hyperlink>
      <w:r w:rsidRPr="000F5245">
        <w:t xml:space="preserve"> </w:t>
      </w:r>
      <w:r w:rsidRPr="000F5245">
        <w:rPr>
          <w:b/>
          <w:bCs/>
        </w:rPr>
        <w:t>Buy Book (Paperback):</w:t>
      </w:r>
      <w:r w:rsidRPr="000F5245">
        <w:t xml:space="preserve"> </w:t>
      </w:r>
      <w:hyperlink r:id="rId5" w:tgtFrame="_blank" w:history="1">
        <w:r w:rsidRPr="000F5245">
          <w:rPr>
            <w:rStyle w:val="Hyperlink"/>
          </w:rPr>
          <w:t>Heal Your Stress from the Inside Out on Amazon</w:t>
        </w:r>
      </w:hyperlink>
      <w:r w:rsidRPr="000F5245">
        <w:t xml:space="preserve"> </w:t>
      </w:r>
      <w:r w:rsidRPr="000F5245">
        <w:rPr>
          <w:b/>
          <w:bCs/>
        </w:rPr>
        <w:t>Buy Book (eBook):</w:t>
      </w:r>
      <w:r w:rsidRPr="000F5245">
        <w:t xml:space="preserve"> </w:t>
      </w:r>
      <w:hyperlink r:id="rId6" w:tgtFrame="_blank" w:history="1">
        <w:r w:rsidRPr="000F5245">
          <w:rPr>
            <w:rStyle w:val="Hyperlink"/>
          </w:rPr>
          <w:t>Heal Your Stress from the Inside Out eBook on Amazon</w:t>
        </w:r>
      </w:hyperlink>
      <w:r w:rsidRPr="000F5245">
        <w:t xml:space="preserve"> </w:t>
      </w:r>
      <w:r w:rsidRPr="000F5245">
        <w:rPr>
          <w:b/>
          <w:bCs/>
        </w:rPr>
        <w:t>Instagram:</w:t>
      </w:r>
      <w:r w:rsidRPr="000F5245">
        <w:t xml:space="preserve"> </w:t>
      </w:r>
      <w:hyperlink r:id="rId7" w:tgtFrame="_blank" w:history="1">
        <w:r w:rsidRPr="000F5245">
          <w:rPr>
            <w:rStyle w:val="Hyperlink"/>
          </w:rPr>
          <w:t>@hollyandrewscoaching</w:t>
        </w:r>
      </w:hyperlink>
      <w:r w:rsidRPr="000F5245">
        <w:t xml:space="preserve"> </w:t>
      </w:r>
      <w:r w:rsidRPr="000F5245">
        <w:rPr>
          <w:b/>
          <w:bCs/>
        </w:rPr>
        <w:t>LinkedIn:</w:t>
      </w:r>
      <w:r w:rsidRPr="000F5245">
        <w:t xml:space="preserve"> </w:t>
      </w:r>
      <w:hyperlink r:id="rId8" w:tgtFrame="_blank" w:history="1">
        <w:r w:rsidRPr="000F5245">
          <w:rPr>
            <w:rStyle w:val="Hyperlink"/>
          </w:rPr>
          <w:t>linkedin.com/in/</w:t>
        </w:r>
        <w:proofErr w:type="spellStart"/>
        <w:r w:rsidRPr="000F5245">
          <w:rPr>
            <w:rStyle w:val="Hyperlink"/>
          </w:rPr>
          <w:t>hollyandrewscoaching</w:t>
        </w:r>
        <w:proofErr w:type="spellEnd"/>
      </w:hyperlink>
      <w:r w:rsidRPr="000F5245">
        <w:t xml:space="preserve"> </w:t>
      </w:r>
      <w:r w:rsidRPr="000F5245">
        <w:rPr>
          <w:b/>
          <w:bCs/>
        </w:rPr>
        <w:t>Facebook:</w:t>
      </w:r>
      <w:r w:rsidRPr="000F5245">
        <w:t xml:space="preserve"> </w:t>
      </w:r>
      <w:hyperlink r:id="rId9" w:tgtFrame="_blank" w:history="1">
        <w:r w:rsidRPr="000F5245">
          <w:rPr>
            <w:rStyle w:val="Hyperlink"/>
          </w:rPr>
          <w:t>facebook.com/</w:t>
        </w:r>
        <w:proofErr w:type="spellStart"/>
        <w:r w:rsidRPr="000F5245">
          <w:rPr>
            <w:rStyle w:val="Hyperlink"/>
          </w:rPr>
          <w:t>Hskigirl</w:t>
        </w:r>
        <w:proofErr w:type="spellEnd"/>
      </w:hyperlink>
      <w:r w:rsidRPr="000F5245">
        <w:t xml:space="preserve"> </w:t>
      </w:r>
    </w:p>
    <w:p w14:paraId="27D2EB5B" w14:textId="77777777" w:rsidR="0094351F" w:rsidRDefault="0094351F"/>
    <w:sectPr w:rsidR="009435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245"/>
    <w:rsid w:val="000F5245"/>
    <w:rsid w:val="006274FB"/>
    <w:rsid w:val="00911BCD"/>
    <w:rsid w:val="0094351F"/>
    <w:rsid w:val="00D02BDA"/>
    <w:rsid w:val="00D04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4AFBE"/>
  <w15:chartTrackingRefBased/>
  <w15:docId w15:val="{F5722EFF-B817-4E77-926D-3ED580FE9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52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2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2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2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2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2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2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2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2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2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2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2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2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2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2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2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2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245"/>
    <w:rPr>
      <w:rFonts w:eastAsiaTheme="majorEastAsia" w:cstheme="majorBidi"/>
      <w:color w:val="272727" w:themeColor="text1" w:themeTint="D8"/>
    </w:rPr>
  </w:style>
  <w:style w:type="paragraph" w:styleId="Title">
    <w:name w:val="Title"/>
    <w:basedOn w:val="Normal"/>
    <w:next w:val="Normal"/>
    <w:link w:val="TitleChar"/>
    <w:uiPriority w:val="10"/>
    <w:qFormat/>
    <w:rsid w:val="000F52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2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2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2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245"/>
    <w:pPr>
      <w:spacing w:before="160"/>
      <w:jc w:val="center"/>
    </w:pPr>
    <w:rPr>
      <w:i/>
      <w:iCs/>
      <w:color w:val="404040" w:themeColor="text1" w:themeTint="BF"/>
    </w:rPr>
  </w:style>
  <w:style w:type="character" w:customStyle="1" w:styleId="QuoteChar">
    <w:name w:val="Quote Char"/>
    <w:basedOn w:val="DefaultParagraphFont"/>
    <w:link w:val="Quote"/>
    <w:uiPriority w:val="29"/>
    <w:rsid w:val="000F5245"/>
    <w:rPr>
      <w:i/>
      <w:iCs/>
      <w:color w:val="404040" w:themeColor="text1" w:themeTint="BF"/>
    </w:rPr>
  </w:style>
  <w:style w:type="paragraph" w:styleId="ListParagraph">
    <w:name w:val="List Paragraph"/>
    <w:basedOn w:val="Normal"/>
    <w:uiPriority w:val="34"/>
    <w:qFormat/>
    <w:rsid w:val="000F5245"/>
    <w:pPr>
      <w:ind w:left="720"/>
      <w:contextualSpacing/>
    </w:pPr>
  </w:style>
  <w:style w:type="character" w:styleId="IntenseEmphasis">
    <w:name w:val="Intense Emphasis"/>
    <w:basedOn w:val="DefaultParagraphFont"/>
    <w:uiPriority w:val="21"/>
    <w:qFormat/>
    <w:rsid w:val="000F5245"/>
    <w:rPr>
      <w:i/>
      <w:iCs/>
      <w:color w:val="0F4761" w:themeColor="accent1" w:themeShade="BF"/>
    </w:rPr>
  </w:style>
  <w:style w:type="paragraph" w:styleId="IntenseQuote">
    <w:name w:val="Intense Quote"/>
    <w:basedOn w:val="Normal"/>
    <w:next w:val="Normal"/>
    <w:link w:val="IntenseQuoteChar"/>
    <w:uiPriority w:val="30"/>
    <w:qFormat/>
    <w:rsid w:val="000F52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245"/>
    <w:rPr>
      <w:i/>
      <w:iCs/>
      <w:color w:val="0F4761" w:themeColor="accent1" w:themeShade="BF"/>
    </w:rPr>
  </w:style>
  <w:style w:type="character" w:styleId="IntenseReference">
    <w:name w:val="Intense Reference"/>
    <w:basedOn w:val="DefaultParagraphFont"/>
    <w:uiPriority w:val="32"/>
    <w:qFormat/>
    <w:rsid w:val="000F5245"/>
    <w:rPr>
      <w:b/>
      <w:bCs/>
      <w:smallCaps/>
      <w:color w:val="0F4761" w:themeColor="accent1" w:themeShade="BF"/>
      <w:spacing w:val="5"/>
    </w:rPr>
  </w:style>
  <w:style w:type="character" w:styleId="Hyperlink">
    <w:name w:val="Hyperlink"/>
    <w:basedOn w:val="DefaultParagraphFont"/>
    <w:uiPriority w:val="99"/>
    <w:unhideWhenUsed/>
    <w:rsid w:val="000F5245"/>
    <w:rPr>
      <w:color w:val="467886" w:themeColor="hyperlink"/>
      <w:u w:val="single"/>
    </w:rPr>
  </w:style>
  <w:style w:type="character" w:styleId="UnresolvedMention">
    <w:name w:val="Unresolved Mention"/>
    <w:basedOn w:val="DefaultParagraphFont"/>
    <w:uiPriority w:val="99"/>
    <w:semiHidden/>
    <w:unhideWhenUsed/>
    <w:rsid w:val="000F52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hollyandrewscoaching" TargetMode="External"/><Relationship Id="rId3" Type="http://schemas.openxmlformats.org/officeDocument/2006/relationships/webSettings" Target="webSettings.xml"/><Relationship Id="rId7" Type="http://schemas.openxmlformats.org/officeDocument/2006/relationships/hyperlink" Target="https://www.instagram.com/hollyandrewscoachi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mazon.com/Heal-Your-Stress-Inside-Out-ebook/dp/B0F3JYPB2D" TargetMode="External"/><Relationship Id="rId11" Type="http://schemas.openxmlformats.org/officeDocument/2006/relationships/theme" Target="theme/theme1.xml"/><Relationship Id="rId5" Type="http://schemas.openxmlformats.org/officeDocument/2006/relationships/hyperlink" Target="https://www.amazon.com/Heal-Your-Stress-Inside-Out/dp/B0F532LPQ1" TargetMode="External"/><Relationship Id="rId10" Type="http://schemas.openxmlformats.org/officeDocument/2006/relationships/fontTable" Target="fontTable.xml"/><Relationship Id="rId4" Type="http://schemas.openxmlformats.org/officeDocument/2006/relationships/hyperlink" Target="https://hollyandrewscoaching.com/" TargetMode="External"/><Relationship Id="rId9" Type="http://schemas.openxmlformats.org/officeDocument/2006/relationships/hyperlink" Target="https://www.facebook.com/Hskigir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518</Words>
  <Characters>2953</Characters>
  <Application>Microsoft Office Word</Application>
  <DocSecurity>0</DocSecurity>
  <Lines>24</Lines>
  <Paragraphs>6</Paragraphs>
  <ScaleCrop>false</ScaleCrop>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1</cp:revision>
  <dcterms:created xsi:type="dcterms:W3CDTF">2025-10-24T18:49:00Z</dcterms:created>
  <dcterms:modified xsi:type="dcterms:W3CDTF">2025-10-24T18:52:00Z</dcterms:modified>
</cp:coreProperties>
</file>